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E5BEF" w14:textId="77777777" w:rsidR="00CB387C" w:rsidRDefault="00CB387C" w:rsidP="00CB387C">
      <w:pPr>
        <w:ind w:left="7080"/>
        <w:rPr>
          <w:rFonts w:ascii="Verdana" w:hAnsi="Verdana"/>
          <w:b/>
          <w:i/>
          <w:sz w:val="16"/>
          <w:szCs w:val="16"/>
          <w:lang w:bidi="bg-BG"/>
        </w:rPr>
      </w:pPr>
    </w:p>
    <w:p w14:paraId="35C44E4D" w14:textId="31ED1BE4" w:rsidR="00CB387C" w:rsidRPr="00765426" w:rsidRDefault="00CB387C" w:rsidP="00765426">
      <w:pPr>
        <w:jc w:val="right"/>
        <w:rPr>
          <w:rFonts w:ascii="Verdana" w:hAnsi="Verdana"/>
          <w:b/>
          <w:i/>
          <w:sz w:val="20"/>
          <w:szCs w:val="20"/>
          <w:lang w:bidi="bg-BG"/>
        </w:rPr>
      </w:pPr>
      <w:r w:rsidRPr="00765426">
        <w:rPr>
          <w:rFonts w:ascii="Verdana" w:hAnsi="Verdana"/>
          <w:b/>
          <w:i/>
          <w:sz w:val="20"/>
          <w:szCs w:val="20"/>
          <w:lang w:bidi="bg-BG"/>
        </w:rPr>
        <w:t xml:space="preserve">Приложение № </w:t>
      </w:r>
      <w:r w:rsidR="00765426">
        <w:rPr>
          <w:rFonts w:ascii="Verdana" w:hAnsi="Verdana"/>
          <w:b/>
          <w:i/>
          <w:sz w:val="20"/>
          <w:szCs w:val="20"/>
          <w:lang w:bidi="bg-BG"/>
        </w:rPr>
        <w:t>6</w:t>
      </w:r>
    </w:p>
    <w:p w14:paraId="5D5C3EA6" w14:textId="7C7F2FB6" w:rsidR="00904A34" w:rsidRDefault="00904A34" w:rsidP="00531A0A">
      <w:pPr>
        <w:rPr>
          <w:lang w:val="en-US"/>
        </w:rPr>
      </w:pPr>
    </w:p>
    <w:p w14:paraId="04A019CF" w14:textId="5D9964CC" w:rsidR="008B5039" w:rsidRDefault="008B5039" w:rsidP="008B5039">
      <w:pPr>
        <w:jc w:val="center"/>
        <w:rPr>
          <w:rFonts w:ascii="Verdana" w:hAnsi="Verdana"/>
          <w:b/>
          <w:sz w:val="20"/>
          <w:szCs w:val="20"/>
          <w:lang w:val="en-US" w:bidi="bg-BG"/>
        </w:rPr>
      </w:pPr>
      <w:r w:rsidRPr="008B5039">
        <w:rPr>
          <w:rFonts w:ascii="Verdana" w:hAnsi="Verdana"/>
          <w:b/>
          <w:sz w:val="20"/>
          <w:szCs w:val="20"/>
          <w:lang w:bidi="bg-BG"/>
        </w:rPr>
        <w:t xml:space="preserve">ИСКАНЕ ЗА ПЛАЩАНЕ </w:t>
      </w:r>
    </w:p>
    <w:p w14:paraId="71F17DFC" w14:textId="77777777" w:rsidR="008B5039" w:rsidRPr="008B5039" w:rsidRDefault="008B5039" w:rsidP="008B5039">
      <w:pPr>
        <w:jc w:val="center"/>
        <w:rPr>
          <w:rFonts w:ascii="Verdana" w:hAnsi="Verdana"/>
          <w:sz w:val="20"/>
          <w:szCs w:val="20"/>
          <w:lang w:val="en-US" w:bidi="bg-BG"/>
        </w:rPr>
      </w:pPr>
    </w:p>
    <w:p w14:paraId="5CEAF890" w14:textId="7397D657" w:rsidR="008B5039" w:rsidRPr="008B5039" w:rsidRDefault="00033904" w:rsidP="008B503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bidi="bg-BG"/>
        </w:rPr>
        <w:t>До</w:t>
      </w:r>
      <w:r w:rsidR="008B5039" w:rsidRPr="008B5039">
        <w:rPr>
          <w:rFonts w:ascii="Verdana" w:hAnsi="Verdana"/>
          <w:sz w:val="20"/>
          <w:szCs w:val="20"/>
          <w:lang w:bidi="bg-BG"/>
        </w:rPr>
        <w:t>:</w:t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Pr="00880E53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14515D88" w14:textId="0C0ABE88" w:rsidR="00CB387C" w:rsidRDefault="00CB387C" w:rsidP="00880E53">
      <w:pPr>
        <w:ind w:left="708" w:firstLine="708"/>
        <w:rPr>
          <w:rFonts w:ascii="Verdana" w:hAnsi="Verdana"/>
          <w:sz w:val="20"/>
          <w:szCs w:val="20"/>
          <w:lang w:bidi="bg-BG"/>
        </w:rPr>
      </w:pPr>
      <w:r w:rsidRPr="00CB387C">
        <w:rPr>
          <w:rFonts w:ascii="Verdana" w:hAnsi="Verdana"/>
          <w:sz w:val="20"/>
          <w:szCs w:val="20"/>
          <w:lang w:bidi="bg-BG"/>
        </w:rPr>
        <w:t xml:space="preserve">София 1000 </w:t>
      </w:r>
      <w:proofErr w:type="spellStart"/>
      <w:r w:rsidRPr="00CB387C">
        <w:rPr>
          <w:rFonts w:ascii="Verdana" w:hAnsi="Verdana"/>
          <w:sz w:val="20"/>
          <w:szCs w:val="20"/>
          <w:lang w:bidi="bg-BG"/>
        </w:rPr>
        <w:t>ул</w:t>
      </w:r>
      <w:proofErr w:type="spellEnd"/>
      <w:r w:rsidRPr="00CB387C">
        <w:rPr>
          <w:rFonts w:ascii="Verdana" w:hAnsi="Verdana"/>
          <w:sz w:val="20"/>
          <w:szCs w:val="20"/>
          <w:lang w:bidi="bg-BG"/>
        </w:rPr>
        <w:t>.”Дякон Игнатий” 1</w:t>
      </w:r>
    </w:p>
    <w:p w14:paraId="3D4E9B35" w14:textId="6D554795" w:rsidR="008B5039" w:rsidRDefault="00033904" w:rsidP="008B5039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>От</w:t>
      </w:r>
      <w:r w:rsidR="008B5039" w:rsidRPr="008B5039">
        <w:rPr>
          <w:rFonts w:ascii="Verdana" w:hAnsi="Verdana"/>
          <w:sz w:val="20"/>
          <w:szCs w:val="20"/>
          <w:lang w:bidi="bg-BG"/>
        </w:rPr>
        <w:t>:</w:t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r w:rsidR="008B5039" w:rsidRPr="008B5039">
        <w:rPr>
          <w:rFonts w:ascii="Verdana" w:hAnsi="Verdana"/>
          <w:sz w:val="20"/>
          <w:szCs w:val="20"/>
          <w:lang w:bidi="bg-BG"/>
        </w:rPr>
        <w:tab/>
      </w:r>
      <w:bookmarkStart w:id="0" w:name="_Hlk173238765"/>
      <w:r w:rsidR="00880E53" w:rsidRPr="00880E53">
        <w:rPr>
          <w:rFonts w:ascii="Verdana" w:hAnsi="Verdana"/>
          <w:sz w:val="20"/>
          <w:szCs w:val="20"/>
          <w:lang w:bidi="bg-BG"/>
        </w:rPr>
        <w:t>[</w:t>
      </w:r>
      <w:r w:rsidR="00880E53" w:rsidRPr="00880E53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="00880E53" w:rsidRPr="00880E53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09E8294D" w14:textId="133C0CE0" w:rsidR="00CB387C" w:rsidRDefault="00880E53" w:rsidP="008B5039">
      <w:pPr>
        <w:rPr>
          <w:rFonts w:ascii="Verdana" w:hAnsi="Verdana"/>
          <w:sz w:val="20"/>
          <w:szCs w:val="20"/>
          <w:lang w:bidi="bg-BG"/>
        </w:rPr>
      </w:pPr>
      <w:r w:rsidRPr="00880E53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Дата</w:t>
      </w:r>
      <w:r w:rsidRPr="00880E53">
        <w:rPr>
          <w:rFonts w:ascii="Verdana" w:hAnsi="Verdana"/>
          <w:sz w:val="20"/>
          <w:szCs w:val="20"/>
          <w:lang w:bidi="bg-BG"/>
        </w:rPr>
        <w:t>]</w:t>
      </w:r>
    </w:p>
    <w:p w14:paraId="3B0D28C4" w14:textId="77777777" w:rsidR="00880E53" w:rsidRDefault="00880E53" w:rsidP="008B5039">
      <w:pPr>
        <w:rPr>
          <w:rFonts w:ascii="Verdana" w:hAnsi="Verdana"/>
          <w:sz w:val="20"/>
          <w:szCs w:val="20"/>
          <w:lang w:bidi="bg-BG"/>
        </w:rPr>
      </w:pPr>
    </w:p>
    <w:p w14:paraId="0BA51381" w14:textId="5DB01840" w:rsid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8B5039">
        <w:rPr>
          <w:rFonts w:ascii="Verdana" w:hAnsi="Verdana"/>
          <w:sz w:val="20"/>
          <w:szCs w:val="20"/>
          <w:lang w:bidi="bg-BG"/>
        </w:rPr>
        <w:t xml:space="preserve"> </w:t>
      </w:r>
      <w:r w:rsidRPr="008B5039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</w:t>
      </w:r>
      <w:r w:rsidR="00665FA3">
        <w:rPr>
          <w:rFonts w:ascii="Verdana" w:hAnsi="Verdana"/>
          <w:sz w:val="20"/>
          <w:szCs w:val="20"/>
          <w:lang w:bidi="bg-BG"/>
        </w:rPr>
        <w:t xml:space="preserve">по Програма </w:t>
      </w:r>
      <w:r w:rsidR="00665FA3">
        <w:rPr>
          <w:rFonts w:ascii="Verdana" w:hAnsi="Verdana"/>
          <w:sz w:val="20"/>
          <w:szCs w:val="20"/>
          <w:lang w:val="en-US" w:bidi="bg-BG"/>
        </w:rPr>
        <w:t xml:space="preserve">InvestEU, </w:t>
      </w:r>
      <w:r w:rsidR="00665FA3">
        <w:rPr>
          <w:rFonts w:ascii="Verdana" w:hAnsi="Verdana"/>
          <w:sz w:val="20"/>
          <w:szCs w:val="20"/>
          <w:lang w:bidi="bg-BG"/>
        </w:rPr>
        <w:t xml:space="preserve">подписано на </w:t>
      </w:r>
      <w:r w:rsidR="00880E53" w:rsidRPr="00880E53">
        <w:rPr>
          <w:rFonts w:ascii="Verdana" w:hAnsi="Verdana"/>
          <w:sz w:val="20"/>
          <w:szCs w:val="20"/>
          <w:lang w:bidi="bg-BG"/>
        </w:rPr>
        <w:t>[●]</w:t>
      </w:r>
      <w:r w:rsidR="00665FA3">
        <w:rPr>
          <w:rFonts w:ascii="Verdana" w:hAnsi="Verdana"/>
          <w:sz w:val="20"/>
          <w:szCs w:val="20"/>
          <w:lang w:bidi="bg-BG"/>
        </w:rPr>
        <w:t xml:space="preserve"> </w:t>
      </w:r>
      <w:r w:rsidRPr="008B5039">
        <w:rPr>
          <w:rFonts w:ascii="Verdana" w:hAnsi="Verdana"/>
          <w:sz w:val="20"/>
          <w:szCs w:val="20"/>
          <w:lang w:bidi="bg-BG"/>
        </w:rPr>
        <w:t xml:space="preserve">между </w:t>
      </w:r>
      <w:r w:rsidR="00033904">
        <w:rPr>
          <w:rFonts w:ascii="Verdana" w:hAnsi="Verdana"/>
          <w:sz w:val="20"/>
          <w:szCs w:val="20"/>
          <w:lang w:bidi="bg-BG"/>
        </w:rPr>
        <w:t>ББР</w:t>
      </w:r>
      <w:r w:rsidRPr="008B5039">
        <w:rPr>
          <w:rFonts w:ascii="Verdana" w:hAnsi="Verdana"/>
          <w:sz w:val="20"/>
          <w:szCs w:val="20"/>
          <w:lang w:bidi="bg-BG"/>
        </w:rPr>
        <w:t xml:space="preserve"> и </w:t>
      </w:r>
      <w:r w:rsidR="00880E53" w:rsidRPr="00880E53">
        <w:rPr>
          <w:rFonts w:ascii="Verdana" w:hAnsi="Verdana"/>
          <w:sz w:val="20"/>
          <w:szCs w:val="20"/>
          <w:lang w:bidi="bg-BG"/>
        </w:rPr>
        <w:t>[</w:t>
      </w:r>
      <w:r w:rsidR="00880E53" w:rsidRPr="00880E53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="00880E53" w:rsidRPr="00880E53">
        <w:rPr>
          <w:rFonts w:ascii="Verdana" w:hAnsi="Verdana"/>
          <w:sz w:val="20"/>
          <w:szCs w:val="20"/>
          <w:lang w:bidi="bg-BG"/>
        </w:rPr>
        <w:t>]</w:t>
      </w:r>
    </w:p>
    <w:p w14:paraId="3F938D8E" w14:textId="4F0D1CB8" w:rsidR="00880E53" w:rsidRPr="008B5039" w:rsidRDefault="00880E53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80E53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по портфейл/под-портфейл, изграден по продукт/под-продукт</w:t>
      </w:r>
      <w:r w:rsidRPr="00880E53">
        <w:rPr>
          <w:rFonts w:ascii="Verdana" w:hAnsi="Verdana"/>
          <w:sz w:val="20"/>
          <w:szCs w:val="20"/>
          <w:lang w:bidi="bg-BG"/>
        </w:rPr>
        <w:t>]</w:t>
      </w:r>
    </w:p>
    <w:p w14:paraId="5C4534EC" w14:textId="1C51D85C" w:rsidR="0015299C" w:rsidRDefault="0015299C" w:rsidP="0015299C">
      <w:pPr>
        <w:jc w:val="both"/>
        <w:rPr>
          <w:rFonts w:ascii="Verdana" w:hAnsi="Verdana"/>
          <w:sz w:val="20"/>
          <w:szCs w:val="20"/>
          <w:lang w:bidi="bg-BG"/>
        </w:rPr>
      </w:pPr>
      <w:r w:rsidRPr="0015299C">
        <w:rPr>
          <w:rFonts w:ascii="Verdana" w:hAnsi="Verdana"/>
          <w:sz w:val="20"/>
          <w:szCs w:val="20"/>
          <w:lang w:bidi="bg-BG"/>
        </w:rPr>
        <w:t xml:space="preserve">Освен ако в настоящото искане за плащане не е предвидено друго, термините, определени в </w:t>
      </w:r>
      <w:r>
        <w:rPr>
          <w:rFonts w:ascii="Verdana" w:hAnsi="Verdana"/>
          <w:sz w:val="20"/>
          <w:szCs w:val="20"/>
          <w:lang w:bidi="bg-BG"/>
        </w:rPr>
        <w:t>Оперативното с</w:t>
      </w:r>
      <w:r w:rsidRPr="0015299C">
        <w:rPr>
          <w:rFonts w:ascii="Verdana" w:hAnsi="Verdana"/>
          <w:sz w:val="20"/>
          <w:szCs w:val="20"/>
          <w:lang w:bidi="bg-BG"/>
        </w:rPr>
        <w:t>поразумение</w:t>
      </w:r>
      <w:r>
        <w:rPr>
          <w:rFonts w:ascii="Verdana" w:hAnsi="Verdana"/>
          <w:sz w:val="20"/>
          <w:szCs w:val="20"/>
          <w:lang w:bidi="bg-BG"/>
        </w:rPr>
        <w:t xml:space="preserve"> между страните, </w:t>
      </w:r>
      <w:r w:rsidRPr="0015299C">
        <w:rPr>
          <w:rFonts w:ascii="Verdana" w:hAnsi="Verdana"/>
          <w:sz w:val="20"/>
          <w:szCs w:val="20"/>
          <w:lang w:bidi="bg-BG"/>
        </w:rPr>
        <w:t>имат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5299C">
        <w:rPr>
          <w:rFonts w:ascii="Verdana" w:hAnsi="Verdana"/>
          <w:sz w:val="20"/>
          <w:szCs w:val="20"/>
          <w:lang w:bidi="bg-BG"/>
        </w:rPr>
        <w:t>същите значения, когато се използват в настоящото искане за плащане.</w:t>
      </w:r>
    </w:p>
    <w:p w14:paraId="7A2703EF" w14:textId="21EFF697" w:rsidR="00762FEC" w:rsidRPr="00762FEC" w:rsidRDefault="008B5039" w:rsidP="00762FEC">
      <w:pPr>
        <w:tabs>
          <w:tab w:val="num" w:pos="720"/>
        </w:tabs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настоящ</w:t>
      </w:r>
      <w:r w:rsidR="0015299C">
        <w:rPr>
          <w:rFonts w:ascii="Verdana" w:hAnsi="Verdana"/>
          <w:sz w:val="20"/>
          <w:szCs w:val="20"/>
          <w:lang w:bidi="bg-BG"/>
        </w:rPr>
        <w:t>ото Ви уведомяваме, че сме претърпели загуби от</w:t>
      </w:r>
      <w:r w:rsidR="00072273">
        <w:rPr>
          <w:rFonts w:ascii="Verdana" w:hAnsi="Verdana"/>
          <w:sz w:val="20"/>
          <w:szCs w:val="20"/>
          <w:lang w:bidi="bg-BG"/>
        </w:rPr>
        <w:t xml:space="preserve"> Непогасени суми</w:t>
      </w:r>
      <w:r w:rsidR="0015299C">
        <w:rPr>
          <w:rFonts w:ascii="Verdana" w:hAnsi="Verdana"/>
          <w:sz w:val="20"/>
          <w:szCs w:val="20"/>
          <w:lang w:bidi="bg-BG"/>
        </w:rPr>
        <w:t xml:space="preserve"> </w:t>
      </w:r>
      <w:r w:rsidR="0015299C" w:rsidRPr="0015299C">
        <w:rPr>
          <w:rFonts w:ascii="Verdana" w:hAnsi="Verdana"/>
          <w:sz w:val="20"/>
          <w:szCs w:val="20"/>
          <w:lang w:bidi="bg-BG"/>
        </w:rPr>
        <w:t>[</w:t>
      </w:r>
      <w:r w:rsidR="00D16930">
        <w:rPr>
          <w:rFonts w:ascii="Verdana" w:hAnsi="Verdana"/>
          <w:sz w:val="20"/>
          <w:szCs w:val="20"/>
          <w:lang w:bidi="bg-BG"/>
        </w:rPr>
        <w:t>размер на н</w:t>
      </w:r>
      <w:r w:rsidR="0015299C" w:rsidRPr="0015299C">
        <w:rPr>
          <w:rFonts w:ascii="Verdana" w:hAnsi="Verdana"/>
          <w:sz w:val="20"/>
          <w:szCs w:val="20"/>
          <w:lang w:bidi="bg-BG"/>
        </w:rPr>
        <w:t xml:space="preserve">еизплатена сума] [и сме </w:t>
      </w:r>
      <w:r w:rsidR="00072273">
        <w:rPr>
          <w:rFonts w:ascii="Verdana" w:hAnsi="Verdana"/>
          <w:sz w:val="20"/>
          <w:szCs w:val="20"/>
          <w:lang w:bidi="bg-BG"/>
        </w:rPr>
        <w:t>събрали</w:t>
      </w:r>
      <w:r w:rsidR="0015299C" w:rsidRPr="0015299C">
        <w:rPr>
          <w:rFonts w:ascii="Verdana" w:hAnsi="Verdana"/>
          <w:sz w:val="20"/>
          <w:szCs w:val="20"/>
          <w:lang w:bidi="bg-BG"/>
        </w:rPr>
        <w:t xml:space="preserve"> или получили</w:t>
      </w:r>
      <w:r w:rsidRPr="008B5039">
        <w:rPr>
          <w:rFonts w:ascii="Verdana" w:hAnsi="Verdana"/>
          <w:sz w:val="20"/>
          <w:szCs w:val="20"/>
          <w:lang w:bidi="bg-BG"/>
        </w:rPr>
        <w:t xml:space="preserve"> </w:t>
      </w:r>
      <w:r w:rsidR="00072273">
        <w:rPr>
          <w:rFonts w:ascii="Verdana" w:hAnsi="Verdana"/>
          <w:sz w:val="20"/>
          <w:szCs w:val="20"/>
          <w:lang w:bidi="bg-BG"/>
        </w:rPr>
        <w:t>погасени</w:t>
      </w:r>
      <w:r w:rsidR="00762FEC">
        <w:rPr>
          <w:rFonts w:ascii="Verdana" w:hAnsi="Verdana"/>
          <w:sz w:val="20"/>
          <w:szCs w:val="20"/>
          <w:lang w:val="en-US" w:bidi="bg-BG"/>
        </w:rPr>
        <w:t xml:space="preserve"> </w:t>
      </w:r>
      <w:r w:rsidR="00762FEC" w:rsidRPr="00762FEC">
        <w:rPr>
          <w:rFonts w:ascii="Verdana" w:hAnsi="Verdana"/>
          <w:sz w:val="20"/>
          <w:szCs w:val="20"/>
          <w:lang w:bidi="bg-BG"/>
        </w:rPr>
        <w:t>суми], свързани с покритата(</w:t>
      </w:r>
      <w:proofErr w:type="spellStart"/>
      <w:r w:rsidR="00762FEC" w:rsidRPr="00762FEC">
        <w:rPr>
          <w:rFonts w:ascii="Verdana" w:hAnsi="Verdana"/>
          <w:sz w:val="20"/>
          <w:szCs w:val="20"/>
          <w:lang w:bidi="bg-BG"/>
        </w:rPr>
        <w:t>ите</w:t>
      </w:r>
      <w:proofErr w:type="spellEnd"/>
      <w:r w:rsidR="00762FEC" w:rsidRPr="00762FEC">
        <w:rPr>
          <w:rFonts w:ascii="Verdana" w:hAnsi="Verdana"/>
          <w:sz w:val="20"/>
          <w:szCs w:val="20"/>
          <w:lang w:bidi="bg-BG"/>
        </w:rPr>
        <w:t xml:space="preserve">) </w:t>
      </w:r>
      <w:r w:rsidR="00772528">
        <w:rPr>
          <w:rFonts w:ascii="Verdana" w:hAnsi="Verdana"/>
          <w:sz w:val="20"/>
          <w:szCs w:val="20"/>
          <w:lang w:bidi="bg-BG"/>
        </w:rPr>
        <w:t>Сделка</w:t>
      </w:r>
      <w:r w:rsidR="00762FEC" w:rsidRPr="00762FEC">
        <w:rPr>
          <w:rFonts w:ascii="Verdana" w:hAnsi="Verdana"/>
          <w:sz w:val="20"/>
          <w:szCs w:val="20"/>
          <w:lang w:bidi="bg-BG"/>
        </w:rPr>
        <w:t xml:space="preserve">(и) на крайния получател, подробно описани в </w:t>
      </w:r>
      <w:r w:rsidR="00762FEC">
        <w:rPr>
          <w:rFonts w:ascii="Verdana" w:hAnsi="Verdana"/>
          <w:sz w:val="20"/>
          <w:szCs w:val="20"/>
          <w:lang w:bidi="bg-BG"/>
        </w:rPr>
        <w:t xml:space="preserve">приложената справка. </w:t>
      </w:r>
    </w:p>
    <w:p w14:paraId="0C55EC3B" w14:textId="1FBEAED1" w:rsidR="008B5039" w:rsidRPr="008B5039" w:rsidRDefault="00517C44" w:rsidP="00762FEC">
      <w:pPr>
        <w:tabs>
          <w:tab w:val="num" w:pos="72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bidi="bg-BG"/>
        </w:rPr>
        <w:t>В</w:t>
      </w:r>
      <w:r w:rsidR="00762FEC" w:rsidRPr="00762FEC">
        <w:rPr>
          <w:rFonts w:ascii="Verdana" w:hAnsi="Verdana"/>
          <w:sz w:val="20"/>
          <w:szCs w:val="20"/>
          <w:lang w:bidi="bg-BG"/>
        </w:rPr>
        <w:t xml:space="preserve"> съответствие с Клауза </w:t>
      </w:r>
      <w:r w:rsidRPr="008B5039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>посочва се номер на клауза</w:t>
      </w:r>
      <w:r w:rsidRPr="008B5039">
        <w:rPr>
          <w:rFonts w:ascii="Verdana" w:hAnsi="Verdana"/>
          <w:sz w:val="20"/>
          <w:szCs w:val="20"/>
          <w:lang w:bidi="bg-BG"/>
        </w:rPr>
        <w:t>]</w:t>
      </w:r>
      <w:r>
        <w:rPr>
          <w:rFonts w:ascii="Verdana" w:hAnsi="Verdana"/>
          <w:sz w:val="20"/>
          <w:szCs w:val="20"/>
          <w:lang w:bidi="bg-BG"/>
        </w:rPr>
        <w:t xml:space="preserve"> от Оперативното споразумение, с настоящия документ отправяме </w:t>
      </w:r>
      <w:r w:rsidR="0064490B">
        <w:rPr>
          <w:rFonts w:ascii="Verdana" w:hAnsi="Verdana"/>
          <w:sz w:val="20"/>
          <w:szCs w:val="20"/>
          <w:lang w:bidi="bg-BG"/>
        </w:rPr>
        <w:t>и</w:t>
      </w:r>
      <w:r w:rsidR="008B5039" w:rsidRPr="008B5039">
        <w:rPr>
          <w:rFonts w:ascii="Verdana" w:hAnsi="Verdana"/>
          <w:sz w:val="20"/>
          <w:szCs w:val="20"/>
          <w:lang w:bidi="bg-BG"/>
        </w:rPr>
        <w:t xml:space="preserve">скане за плащане на сума в размер на [•] (………………………………………….) </w:t>
      </w:r>
      <w:r w:rsidR="0064490B">
        <w:rPr>
          <w:rFonts w:ascii="Verdana" w:hAnsi="Verdana"/>
          <w:sz w:val="20"/>
          <w:szCs w:val="20"/>
          <w:lang w:bidi="bg-BG"/>
        </w:rPr>
        <w:t xml:space="preserve">евро по следната банкова сметка </w:t>
      </w:r>
      <w:r w:rsidR="0064490B" w:rsidRPr="0064490B">
        <w:rPr>
          <w:rFonts w:ascii="Verdana" w:hAnsi="Verdana"/>
          <w:sz w:val="20"/>
          <w:szCs w:val="20"/>
          <w:lang w:bidi="bg-BG"/>
        </w:rPr>
        <w:t>[</w:t>
      </w:r>
      <w:r w:rsidR="0064490B">
        <w:rPr>
          <w:rFonts w:ascii="Verdana" w:hAnsi="Verdana"/>
          <w:sz w:val="20"/>
          <w:szCs w:val="20"/>
          <w:lang w:bidi="bg-BG"/>
        </w:rPr>
        <w:t xml:space="preserve">въвеждат се </w:t>
      </w:r>
      <w:r w:rsidR="0064490B" w:rsidRPr="0064490B">
        <w:rPr>
          <w:rFonts w:ascii="Verdana" w:hAnsi="Verdana"/>
          <w:sz w:val="20"/>
          <w:szCs w:val="20"/>
          <w:lang w:bidi="bg-BG"/>
        </w:rPr>
        <w:t xml:space="preserve">IBAN </w:t>
      </w:r>
      <w:r w:rsidR="0064490B">
        <w:rPr>
          <w:rFonts w:ascii="Verdana" w:hAnsi="Verdana"/>
          <w:sz w:val="20"/>
          <w:szCs w:val="20"/>
          <w:lang w:bidi="bg-BG"/>
        </w:rPr>
        <w:t>и</w:t>
      </w:r>
      <w:r w:rsidR="0064490B" w:rsidRPr="0064490B">
        <w:rPr>
          <w:rFonts w:ascii="Verdana" w:hAnsi="Verdana"/>
          <w:sz w:val="20"/>
          <w:szCs w:val="20"/>
          <w:lang w:bidi="bg-BG"/>
        </w:rPr>
        <w:t xml:space="preserve"> </w:t>
      </w:r>
      <w:r w:rsidR="00A70D47" w:rsidRPr="008B5039">
        <w:rPr>
          <w:rFonts w:ascii="Verdana" w:hAnsi="Verdana"/>
          <w:sz w:val="20"/>
          <w:szCs w:val="20"/>
          <w:lang w:bidi="bg-BG"/>
        </w:rPr>
        <w:t>BIC на банката на получателя</w:t>
      </w:r>
      <w:r w:rsidR="0064490B" w:rsidRPr="0064490B">
        <w:rPr>
          <w:rFonts w:ascii="Verdana" w:hAnsi="Verdana"/>
          <w:sz w:val="20"/>
          <w:szCs w:val="20"/>
          <w:lang w:bidi="bg-BG"/>
        </w:rPr>
        <w:t>].</w:t>
      </w:r>
    </w:p>
    <w:p w14:paraId="57543BD2" w14:textId="759347D4" w:rsidR="008B5039" w:rsidRPr="008B5039" w:rsidRDefault="008B5039" w:rsidP="00880E53">
      <w:pPr>
        <w:jc w:val="both"/>
        <w:rPr>
          <w:rFonts w:ascii="Verdana" w:hAnsi="Verdana"/>
          <w:i/>
          <w:sz w:val="20"/>
          <w:szCs w:val="20"/>
        </w:rPr>
      </w:pPr>
      <w:r w:rsidRPr="008B5039">
        <w:rPr>
          <w:rFonts w:ascii="Verdana" w:hAnsi="Verdana"/>
          <w:i/>
          <w:sz w:val="20"/>
          <w:szCs w:val="20"/>
        </w:rPr>
        <w:t>/</w:t>
      </w:r>
      <w:r w:rsidR="0064490B">
        <w:rPr>
          <w:rFonts w:ascii="Verdana" w:hAnsi="Verdana"/>
          <w:i/>
          <w:sz w:val="20"/>
          <w:szCs w:val="20"/>
        </w:rPr>
        <w:t xml:space="preserve">В случай, че искането за плащане включва </w:t>
      </w:r>
      <w:r w:rsidR="00A70D47">
        <w:rPr>
          <w:rFonts w:ascii="Verdana" w:hAnsi="Verdana"/>
          <w:i/>
          <w:sz w:val="20"/>
          <w:szCs w:val="20"/>
        </w:rPr>
        <w:t>искане за плащане по кредити, включени в различни гарантирани под-портфейли, сумите се посочват поотделно за всеки от портфейлите.</w:t>
      </w:r>
      <w:r w:rsidRPr="008B5039">
        <w:rPr>
          <w:rFonts w:ascii="Verdana" w:hAnsi="Verdana"/>
          <w:i/>
          <w:sz w:val="20"/>
          <w:szCs w:val="20"/>
        </w:rPr>
        <w:t>/</w:t>
      </w:r>
    </w:p>
    <w:p w14:paraId="0B40F371" w14:textId="77777777" w:rsidR="00E772B6" w:rsidRDefault="008B5039" w:rsidP="00E772B6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настоящ</w:t>
      </w:r>
      <w:r w:rsidR="00E772B6">
        <w:rPr>
          <w:rFonts w:ascii="Verdana" w:hAnsi="Verdana"/>
          <w:sz w:val="20"/>
          <w:szCs w:val="20"/>
          <w:lang w:bidi="bg-BG"/>
        </w:rPr>
        <w:t>ото удостоверяваме, че:</w:t>
      </w:r>
    </w:p>
    <w:p w14:paraId="247404AA" w14:textId="3739DBEA" w:rsidR="00E772B6" w:rsidRPr="00E772B6" w:rsidRDefault="00E772B6" w:rsidP="00E772B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E772B6">
        <w:rPr>
          <w:rFonts w:ascii="Verdana" w:hAnsi="Verdana"/>
          <w:sz w:val="20"/>
          <w:szCs w:val="20"/>
          <w:lang w:bidi="bg-BG"/>
        </w:rPr>
        <w:t xml:space="preserve">Всяка </w:t>
      </w:r>
      <w:r w:rsidR="00072273">
        <w:rPr>
          <w:rFonts w:ascii="Verdana" w:hAnsi="Verdana"/>
          <w:sz w:val="20"/>
          <w:szCs w:val="20"/>
          <w:lang w:bidi="bg-BG"/>
        </w:rPr>
        <w:t>гарантирана Сделка</w:t>
      </w:r>
      <w:r>
        <w:rPr>
          <w:rFonts w:ascii="Verdana" w:hAnsi="Verdana"/>
          <w:sz w:val="20"/>
          <w:szCs w:val="20"/>
          <w:lang w:bidi="bg-BG"/>
        </w:rPr>
        <w:t>, за която се отнася настоящото искане за плащане</w:t>
      </w:r>
      <w:r w:rsidR="005E5F24">
        <w:rPr>
          <w:rFonts w:ascii="Verdana" w:hAnsi="Verdana"/>
          <w:sz w:val="20"/>
          <w:szCs w:val="20"/>
          <w:lang w:bidi="bg-BG"/>
        </w:rPr>
        <w:t>,</w:t>
      </w:r>
      <w:r>
        <w:rPr>
          <w:rFonts w:ascii="Verdana" w:hAnsi="Verdana"/>
          <w:sz w:val="20"/>
          <w:szCs w:val="20"/>
          <w:lang w:bidi="bg-BG"/>
        </w:rPr>
        <w:t xml:space="preserve"> отговаря на </w:t>
      </w:r>
      <w:r w:rsidR="00072273">
        <w:rPr>
          <w:rFonts w:ascii="Verdana" w:hAnsi="Verdana"/>
          <w:sz w:val="20"/>
          <w:szCs w:val="20"/>
          <w:lang w:bidi="bg-BG"/>
        </w:rPr>
        <w:t>изискванията</w:t>
      </w:r>
      <w:r w:rsidRPr="00E772B6">
        <w:rPr>
          <w:rFonts w:ascii="Verdana" w:hAnsi="Verdana"/>
          <w:sz w:val="20"/>
          <w:szCs w:val="20"/>
          <w:lang w:bidi="bg-BG"/>
        </w:rPr>
        <w:t xml:space="preserve"> за допустимост и на всички други приложими условия от </w:t>
      </w:r>
      <w:r>
        <w:rPr>
          <w:rFonts w:ascii="Verdana" w:hAnsi="Verdana"/>
          <w:sz w:val="20"/>
          <w:szCs w:val="20"/>
          <w:lang w:bidi="bg-BG"/>
        </w:rPr>
        <w:t>О</w:t>
      </w:r>
      <w:r w:rsidRPr="00E772B6">
        <w:rPr>
          <w:rFonts w:ascii="Verdana" w:hAnsi="Verdana"/>
          <w:sz w:val="20"/>
          <w:szCs w:val="20"/>
          <w:lang w:bidi="bg-BG"/>
        </w:rPr>
        <w:t>перативното споразумение</w:t>
      </w:r>
      <w:r>
        <w:rPr>
          <w:rFonts w:ascii="Verdana" w:hAnsi="Verdana"/>
          <w:sz w:val="20"/>
          <w:szCs w:val="20"/>
          <w:lang w:bidi="bg-BG"/>
        </w:rPr>
        <w:t xml:space="preserve"> и са включени в </w:t>
      </w:r>
      <w:r w:rsidR="00072273">
        <w:rPr>
          <w:rFonts w:ascii="Verdana" w:hAnsi="Verdana"/>
          <w:sz w:val="20"/>
          <w:szCs w:val="20"/>
          <w:lang w:bidi="bg-BG"/>
        </w:rPr>
        <w:t>под-</w:t>
      </w:r>
      <w:r>
        <w:rPr>
          <w:rFonts w:ascii="Verdana" w:hAnsi="Verdana"/>
          <w:sz w:val="20"/>
          <w:szCs w:val="20"/>
          <w:lang w:bidi="bg-BG"/>
        </w:rPr>
        <w:t xml:space="preserve">портфейл по реда на клауза ……………. </w:t>
      </w:r>
    </w:p>
    <w:p w14:paraId="662BECE6" w14:textId="6489896E" w:rsidR="008B5039" w:rsidRDefault="008B5039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 xml:space="preserve">Към датата на настоящото Искане декларираните в Клауза </w:t>
      </w:r>
      <w:r w:rsidR="00E772B6">
        <w:rPr>
          <w:rFonts w:ascii="Verdana" w:hAnsi="Verdana"/>
          <w:sz w:val="20"/>
          <w:szCs w:val="20"/>
          <w:lang w:bidi="bg-BG"/>
        </w:rPr>
        <w:t>…………………</w:t>
      </w:r>
      <w:r w:rsidRPr="008B5039">
        <w:rPr>
          <w:rFonts w:ascii="Verdana" w:hAnsi="Verdana"/>
          <w:sz w:val="20"/>
          <w:szCs w:val="20"/>
          <w:lang w:bidi="bg-BG"/>
        </w:rPr>
        <w:t xml:space="preserve"> обстоятелства са верни.</w:t>
      </w:r>
    </w:p>
    <w:p w14:paraId="5B10B41D" w14:textId="0DD3B209" w:rsidR="005E5F24" w:rsidRPr="008B5039" w:rsidRDefault="005E5F24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>Към датата на настоящото Искане</w:t>
      </w:r>
      <w:r w:rsidR="00947D94">
        <w:rPr>
          <w:rFonts w:ascii="Verdana" w:hAnsi="Verdana"/>
          <w:sz w:val="20"/>
          <w:szCs w:val="20"/>
          <w:lang w:bidi="bg-BG"/>
        </w:rPr>
        <w:t xml:space="preserve">, </w:t>
      </w:r>
      <w:r>
        <w:rPr>
          <w:rFonts w:ascii="Verdana" w:hAnsi="Verdana"/>
          <w:sz w:val="20"/>
          <w:szCs w:val="20"/>
          <w:lang w:bidi="bg-BG"/>
        </w:rPr>
        <w:t xml:space="preserve">всяка покрита от </w:t>
      </w:r>
      <w:r w:rsidR="00B25245">
        <w:rPr>
          <w:rFonts w:ascii="Verdana" w:hAnsi="Verdana"/>
          <w:sz w:val="20"/>
          <w:szCs w:val="20"/>
          <w:lang w:bidi="bg-BG"/>
        </w:rPr>
        <w:t>гаран</w:t>
      </w:r>
      <w:r w:rsidR="00B25245">
        <w:rPr>
          <w:rFonts w:ascii="Verdana" w:hAnsi="Verdana"/>
          <w:sz w:val="20"/>
          <w:szCs w:val="20"/>
          <w:lang w:bidi="bg-BG"/>
        </w:rPr>
        <w:t>цията</w:t>
      </w:r>
      <w:r w:rsidR="00B25245">
        <w:rPr>
          <w:rFonts w:ascii="Verdana" w:hAnsi="Verdana"/>
          <w:sz w:val="20"/>
          <w:szCs w:val="20"/>
          <w:lang w:bidi="bg-BG"/>
        </w:rPr>
        <w:t xml:space="preserve"> </w:t>
      </w:r>
      <w:r w:rsidR="00072273">
        <w:rPr>
          <w:rFonts w:ascii="Verdana" w:hAnsi="Verdana"/>
          <w:sz w:val="20"/>
          <w:szCs w:val="20"/>
          <w:lang w:bidi="bg-BG"/>
        </w:rPr>
        <w:t>Сделка</w:t>
      </w:r>
      <w:r>
        <w:rPr>
          <w:rFonts w:ascii="Verdana" w:hAnsi="Verdana"/>
          <w:sz w:val="20"/>
          <w:szCs w:val="20"/>
          <w:lang w:bidi="bg-BG"/>
        </w:rPr>
        <w:t xml:space="preserve">, включена в настоящото Искане е свободна </w:t>
      </w:r>
      <w:r w:rsidR="00072273">
        <w:rPr>
          <w:rFonts w:ascii="Verdana" w:hAnsi="Verdana"/>
          <w:sz w:val="20"/>
          <w:szCs w:val="20"/>
          <w:lang w:bidi="bg-BG"/>
        </w:rPr>
        <w:t>от други тежести освен изискващите се по нея обезпечения</w:t>
      </w:r>
      <w:r>
        <w:rPr>
          <w:rFonts w:ascii="Verdana" w:hAnsi="Verdana"/>
          <w:sz w:val="20"/>
          <w:szCs w:val="20"/>
          <w:lang w:bidi="bg-BG"/>
        </w:rPr>
        <w:t xml:space="preserve">. </w:t>
      </w:r>
    </w:p>
    <w:p w14:paraId="3D101616" w14:textId="317C01A2" w:rsidR="008B5039" w:rsidRPr="008B5039" w:rsidRDefault="008B5039" w:rsidP="00880E53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 xml:space="preserve">Не е налице </w:t>
      </w:r>
      <w:r w:rsidR="00072273">
        <w:rPr>
          <w:rFonts w:ascii="Verdana" w:hAnsi="Verdana"/>
          <w:sz w:val="20"/>
          <w:szCs w:val="20"/>
          <w:lang w:bidi="bg-BG"/>
        </w:rPr>
        <w:t xml:space="preserve">настъпило и </w:t>
      </w:r>
      <w:r w:rsidR="005E5F24">
        <w:rPr>
          <w:rFonts w:ascii="Verdana" w:hAnsi="Verdana"/>
          <w:sz w:val="20"/>
          <w:szCs w:val="20"/>
          <w:lang w:bidi="bg-BG"/>
        </w:rPr>
        <w:t>продължава</w:t>
      </w:r>
      <w:r w:rsidR="00072273">
        <w:rPr>
          <w:rFonts w:ascii="Verdana" w:hAnsi="Verdana"/>
          <w:sz w:val="20"/>
          <w:szCs w:val="20"/>
          <w:lang w:bidi="bg-BG"/>
        </w:rPr>
        <w:t>що Неизпълнение</w:t>
      </w:r>
      <w:r w:rsidR="005E5F24">
        <w:rPr>
          <w:rFonts w:ascii="Verdana" w:hAnsi="Verdana"/>
          <w:sz w:val="20"/>
          <w:szCs w:val="20"/>
          <w:lang w:bidi="bg-BG"/>
        </w:rPr>
        <w:t xml:space="preserve"> </w:t>
      </w:r>
      <w:r w:rsidR="00072273">
        <w:rPr>
          <w:rFonts w:ascii="Verdana" w:hAnsi="Verdana"/>
          <w:sz w:val="20"/>
          <w:szCs w:val="20"/>
          <w:lang w:bidi="bg-BG"/>
        </w:rPr>
        <w:t xml:space="preserve">по </w:t>
      </w:r>
      <w:r w:rsidRPr="008B5039">
        <w:rPr>
          <w:rFonts w:ascii="Verdana" w:hAnsi="Verdana"/>
          <w:sz w:val="20"/>
          <w:szCs w:val="20"/>
          <w:lang w:bidi="bg-BG"/>
        </w:rPr>
        <w:t xml:space="preserve">Клауза </w:t>
      </w:r>
      <w:r w:rsidR="0076041A">
        <w:rPr>
          <w:rFonts w:ascii="Verdana" w:hAnsi="Verdana"/>
          <w:sz w:val="20"/>
          <w:szCs w:val="20"/>
        </w:rPr>
        <w:t>……………..</w:t>
      </w:r>
      <w:r w:rsidRPr="008B5039">
        <w:rPr>
          <w:rFonts w:ascii="Verdana" w:hAnsi="Verdana"/>
          <w:sz w:val="20"/>
          <w:szCs w:val="20"/>
          <w:lang w:bidi="bg-BG"/>
        </w:rPr>
        <w:t xml:space="preserve"> от Оперативното споразумение.</w:t>
      </w:r>
    </w:p>
    <w:p w14:paraId="2D2C167F" w14:textId="77777777" w:rsidR="008B5039" w:rsidRP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lastRenderedPageBreak/>
        <w:t>Приложение:</w:t>
      </w:r>
    </w:p>
    <w:p w14:paraId="0F67CB13" w14:textId="0D61B912" w:rsidR="008B5039" w:rsidRPr="00772528" w:rsidRDefault="008B5039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772528">
        <w:rPr>
          <w:rFonts w:ascii="Verdana" w:hAnsi="Verdana"/>
          <w:sz w:val="20"/>
          <w:szCs w:val="20"/>
          <w:lang w:bidi="bg-BG"/>
        </w:rPr>
        <w:t xml:space="preserve">Справка за </w:t>
      </w:r>
      <w:bookmarkStart w:id="1" w:name="_Hlk178863527"/>
      <w:r w:rsidR="00772528" w:rsidRPr="00772528">
        <w:rPr>
          <w:rFonts w:ascii="Verdana" w:hAnsi="Verdana"/>
          <w:sz w:val="20"/>
          <w:szCs w:val="20"/>
          <w:lang w:bidi="bg-BG"/>
        </w:rPr>
        <w:t>Сделки в неизпълнение</w:t>
      </w:r>
      <w:r w:rsidR="00772528" w:rsidRPr="00772528">
        <w:rPr>
          <w:rFonts w:ascii="Verdana" w:hAnsi="Verdana"/>
          <w:sz w:val="20"/>
          <w:szCs w:val="20"/>
          <w:lang w:bidi="bg-BG"/>
        </w:rPr>
        <w:t xml:space="preserve"> </w:t>
      </w:r>
      <w:bookmarkEnd w:id="1"/>
      <w:r w:rsidR="00072273" w:rsidRPr="00772528">
        <w:rPr>
          <w:rFonts w:ascii="Verdana" w:hAnsi="Verdana"/>
          <w:sz w:val="20"/>
          <w:szCs w:val="20"/>
          <w:lang w:bidi="bg-BG"/>
        </w:rPr>
        <w:t>или преструктурирани сделки, предмет на искането</w:t>
      </w:r>
    </w:p>
    <w:p w14:paraId="1BE64F94" w14:textId="4A7B6E12" w:rsidR="008B5039" w:rsidRPr="00396B96" w:rsidRDefault="008B5039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772528">
        <w:rPr>
          <w:rFonts w:ascii="Verdana" w:hAnsi="Verdana"/>
          <w:sz w:val="20"/>
          <w:szCs w:val="20"/>
          <w:lang w:bidi="bg-BG"/>
        </w:rPr>
        <w:t xml:space="preserve">Доказателства за </w:t>
      </w:r>
      <w:r w:rsidR="00072273" w:rsidRPr="00772528">
        <w:rPr>
          <w:rFonts w:ascii="Verdana" w:hAnsi="Verdana"/>
          <w:sz w:val="20"/>
          <w:szCs w:val="20"/>
          <w:lang w:bidi="bg-BG"/>
        </w:rPr>
        <w:t>уведомление за</w:t>
      </w:r>
      <w:r w:rsidRPr="00772528">
        <w:rPr>
          <w:rFonts w:ascii="Verdana" w:hAnsi="Verdana"/>
          <w:sz w:val="20"/>
          <w:szCs w:val="20"/>
          <w:lang w:bidi="bg-BG"/>
        </w:rPr>
        <w:t xml:space="preserve"> предсрочна изискуемост </w:t>
      </w:r>
      <w:r w:rsidR="00072273" w:rsidRPr="00772528">
        <w:rPr>
          <w:rFonts w:ascii="Verdana" w:hAnsi="Verdana"/>
          <w:sz w:val="20"/>
          <w:szCs w:val="20"/>
          <w:lang w:bidi="bg-BG"/>
        </w:rPr>
        <w:t xml:space="preserve">по </w:t>
      </w:r>
      <w:r w:rsidR="00772528" w:rsidRPr="00772528">
        <w:rPr>
          <w:rFonts w:ascii="Verdana" w:hAnsi="Verdana"/>
          <w:sz w:val="20"/>
          <w:szCs w:val="20"/>
          <w:lang w:bidi="bg-BG"/>
        </w:rPr>
        <w:t>Сделки</w:t>
      </w:r>
      <w:r w:rsidR="00772528" w:rsidRPr="00772528">
        <w:rPr>
          <w:rFonts w:ascii="Verdana" w:hAnsi="Verdana"/>
          <w:sz w:val="20"/>
          <w:szCs w:val="20"/>
          <w:lang w:bidi="bg-BG"/>
        </w:rPr>
        <w:t>те</w:t>
      </w:r>
      <w:r w:rsidR="00772528" w:rsidRPr="00772528">
        <w:rPr>
          <w:rFonts w:ascii="Verdana" w:hAnsi="Verdana"/>
          <w:sz w:val="20"/>
          <w:szCs w:val="20"/>
          <w:lang w:bidi="bg-BG"/>
        </w:rPr>
        <w:t xml:space="preserve"> в неизпълнение</w:t>
      </w:r>
      <w:r w:rsidR="00072273" w:rsidRPr="00396B96">
        <w:rPr>
          <w:rFonts w:ascii="Verdana" w:hAnsi="Verdana"/>
          <w:sz w:val="20"/>
          <w:szCs w:val="20"/>
          <w:lang w:bidi="bg-BG"/>
        </w:rPr>
        <w:t>, предмет на Искането</w:t>
      </w:r>
      <w:r w:rsidRPr="00396B96">
        <w:rPr>
          <w:rFonts w:ascii="Verdana" w:hAnsi="Verdana"/>
          <w:sz w:val="20"/>
          <w:szCs w:val="20"/>
          <w:lang w:bidi="bg-BG"/>
        </w:rPr>
        <w:t>.</w:t>
      </w:r>
    </w:p>
    <w:p w14:paraId="6D8792AA" w14:textId="2B001827" w:rsidR="008B5039" w:rsidRPr="00396B96" w:rsidRDefault="00072273" w:rsidP="00880E5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bidi="bg-BG"/>
        </w:rPr>
      </w:pPr>
      <w:r w:rsidRPr="00396B96">
        <w:rPr>
          <w:rFonts w:ascii="Verdana" w:hAnsi="Verdana"/>
          <w:sz w:val="20"/>
          <w:szCs w:val="20"/>
          <w:lang w:bidi="bg-BG"/>
        </w:rPr>
        <w:t>Анекс за преструктуриране на сделката.</w:t>
      </w:r>
    </w:p>
    <w:p w14:paraId="4595CD19" w14:textId="77777777" w:rsidR="005E5F24" w:rsidRDefault="005E5F24" w:rsidP="00880E53">
      <w:pPr>
        <w:jc w:val="both"/>
        <w:rPr>
          <w:rFonts w:ascii="Verdana" w:hAnsi="Verdana"/>
          <w:sz w:val="20"/>
          <w:szCs w:val="20"/>
          <w:lang w:bidi="bg-BG"/>
        </w:rPr>
      </w:pPr>
    </w:p>
    <w:p w14:paraId="051282EA" w14:textId="263B220B" w:rsidR="008B5039" w:rsidRPr="008B5039" w:rsidRDefault="008B5039" w:rsidP="00880E53">
      <w:pPr>
        <w:jc w:val="both"/>
        <w:rPr>
          <w:rFonts w:ascii="Verdana" w:hAnsi="Verdana"/>
          <w:sz w:val="20"/>
          <w:szCs w:val="20"/>
          <w:lang w:bidi="bg-BG"/>
        </w:rPr>
      </w:pPr>
      <w:r w:rsidRPr="008B5039">
        <w:rPr>
          <w:rFonts w:ascii="Verdana" w:hAnsi="Verdana"/>
          <w:sz w:val="20"/>
          <w:szCs w:val="20"/>
          <w:lang w:bidi="bg-BG"/>
        </w:rPr>
        <w:t>С уважение,…………………………………</w:t>
      </w:r>
    </w:p>
    <w:p w14:paraId="323507ED" w14:textId="22AC9D88" w:rsidR="008B5039" w:rsidRPr="008B5039" w:rsidRDefault="008B5039" w:rsidP="00880E53">
      <w:pPr>
        <w:jc w:val="both"/>
        <w:rPr>
          <w:rFonts w:ascii="Verdana" w:hAnsi="Verdana"/>
          <w:sz w:val="20"/>
          <w:szCs w:val="20"/>
        </w:rPr>
      </w:pPr>
      <w:r w:rsidRPr="008B5039">
        <w:rPr>
          <w:rFonts w:ascii="Verdana" w:hAnsi="Verdana"/>
          <w:sz w:val="20"/>
          <w:szCs w:val="20"/>
          <w:lang w:bidi="bg-BG"/>
        </w:rPr>
        <w:t>За</w:t>
      </w:r>
      <w:r w:rsidRPr="008B5039">
        <w:rPr>
          <w:rFonts w:ascii="Verdana" w:hAnsi="Verdana"/>
          <w:sz w:val="20"/>
          <w:szCs w:val="20"/>
        </w:rPr>
        <w:t xml:space="preserve"> [</w:t>
      </w:r>
      <w:r w:rsidR="005E5F24">
        <w:rPr>
          <w:rFonts w:ascii="Verdana" w:hAnsi="Verdana"/>
          <w:sz w:val="20"/>
          <w:szCs w:val="20"/>
          <w:lang w:bidi="bg-BG"/>
        </w:rPr>
        <w:t>финансовия посредник</w:t>
      </w:r>
      <w:r w:rsidRPr="008B5039">
        <w:rPr>
          <w:rFonts w:ascii="Verdana" w:hAnsi="Verdana"/>
          <w:sz w:val="20"/>
          <w:szCs w:val="20"/>
        </w:rPr>
        <w:t>]</w:t>
      </w:r>
    </w:p>
    <w:p w14:paraId="5CC5B21E" w14:textId="77777777" w:rsidR="008B5039" w:rsidRPr="008B5039" w:rsidRDefault="008B5039" w:rsidP="00880E53">
      <w:pPr>
        <w:jc w:val="both"/>
        <w:rPr>
          <w:rFonts w:ascii="Verdana" w:hAnsi="Verdana"/>
          <w:sz w:val="20"/>
          <w:szCs w:val="20"/>
        </w:rPr>
      </w:pPr>
    </w:p>
    <w:sectPr w:rsidR="008B5039" w:rsidRPr="008B50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16E7D" w14:textId="77777777" w:rsidR="00F03B50" w:rsidRDefault="00F03B50" w:rsidP="008B5039">
      <w:pPr>
        <w:spacing w:after="0" w:line="240" w:lineRule="auto"/>
      </w:pPr>
      <w:r>
        <w:separator/>
      </w:r>
    </w:p>
  </w:endnote>
  <w:endnote w:type="continuationSeparator" w:id="0">
    <w:p w14:paraId="1B2B8176" w14:textId="77777777" w:rsidR="00F03B50" w:rsidRDefault="00F03B50" w:rsidP="008B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41F19" w14:textId="77777777" w:rsidR="00F03B50" w:rsidRDefault="00F03B50" w:rsidP="008B5039">
      <w:pPr>
        <w:spacing w:after="0" w:line="240" w:lineRule="auto"/>
      </w:pPr>
      <w:r>
        <w:separator/>
      </w:r>
    </w:p>
  </w:footnote>
  <w:footnote w:type="continuationSeparator" w:id="0">
    <w:p w14:paraId="1BBB23F8" w14:textId="77777777" w:rsidR="00F03B50" w:rsidRDefault="00F03B50" w:rsidP="008B5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CA1D9" w14:textId="21A1A988" w:rsidR="008B5039" w:rsidRDefault="008B5039" w:rsidP="008B5039">
    <w:pPr>
      <w:pStyle w:val="Header"/>
      <w:ind w:left="-567"/>
    </w:pPr>
    <w:r>
      <w:rPr>
        <w:noProof/>
      </w:rPr>
      <w:drawing>
        <wp:inline distT="0" distB="0" distL="0" distR="0" wp14:anchorId="1C693893" wp14:editId="44BFAA8E">
          <wp:extent cx="6248400" cy="735330"/>
          <wp:effectExtent l="0" t="0" r="0" b="7620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73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A455FC"/>
    <w:multiLevelType w:val="hybridMultilevel"/>
    <w:tmpl w:val="7318D396"/>
    <w:lvl w:ilvl="0" w:tplc="9F424F5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71906866"/>
    <w:multiLevelType w:val="hybridMultilevel"/>
    <w:tmpl w:val="464053A2"/>
    <w:lvl w:ilvl="0" w:tplc="2EA01D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0" w:hanging="360"/>
      </w:pPr>
    </w:lvl>
    <w:lvl w:ilvl="2" w:tplc="0402001B" w:tentative="1">
      <w:start w:val="1"/>
      <w:numFmt w:val="lowerRoman"/>
      <w:lvlText w:val="%3."/>
      <w:lvlJc w:val="right"/>
      <w:pPr>
        <w:ind w:left="2140" w:hanging="180"/>
      </w:pPr>
    </w:lvl>
    <w:lvl w:ilvl="3" w:tplc="0402000F" w:tentative="1">
      <w:start w:val="1"/>
      <w:numFmt w:val="decimal"/>
      <w:lvlText w:val="%4."/>
      <w:lvlJc w:val="left"/>
      <w:pPr>
        <w:ind w:left="2860" w:hanging="360"/>
      </w:pPr>
    </w:lvl>
    <w:lvl w:ilvl="4" w:tplc="04020019" w:tentative="1">
      <w:start w:val="1"/>
      <w:numFmt w:val="lowerLetter"/>
      <w:lvlText w:val="%5."/>
      <w:lvlJc w:val="left"/>
      <w:pPr>
        <w:ind w:left="3580" w:hanging="360"/>
      </w:pPr>
    </w:lvl>
    <w:lvl w:ilvl="5" w:tplc="0402001B" w:tentative="1">
      <w:start w:val="1"/>
      <w:numFmt w:val="lowerRoman"/>
      <w:lvlText w:val="%6."/>
      <w:lvlJc w:val="right"/>
      <w:pPr>
        <w:ind w:left="4300" w:hanging="180"/>
      </w:pPr>
    </w:lvl>
    <w:lvl w:ilvl="6" w:tplc="0402000F" w:tentative="1">
      <w:start w:val="1"/>
      <w:numFmt w:val="decimal"/>
      <w:lvlText w:val="%7."/>
      <w:lvlJc w:val="left"/>
      <w:pPr>
        <w:ind w:left="5020" w:hanging="360"/>
      </w:pPr>
    </w:lvl>
    <w:lvl w:ilvl="7" w:tplc="04020019" w:tentative="1">
      <w:start w:val="1"/>
      <w:numFmt w:val="lowerLetter"/>
      <w:lvlText w:val="%8."/>
      <w:lvlJc w:val="left"/>
      <w:pPr>
        <w:ind w:left="5740" w:hanging="360"/>
      </w:pPr>
    </w:lvl>
    <w:lvl w:ilvl="8" w:tplc="0402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3413677">
    <w:abstractNumId w:val="1"/>
  </w:num>
  <w:num w:numId="2" w16cid:durableId="70071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EE"/>
    <w:rsid w:val="00033904"/>
    <w:rsid w:val="00037F99"/>
    <w:rsid w:val="00072273"/>
    <w:rsid w:val="000A29FE"/>
    <w:rsid w:val="0015299C"/>
    <w:rsid w:val="001823DC"/>
    <w:rsid w:val="00325F99"/>
    <w:rsid w:val="00396B96"/>
    <w:rsid w:val="003B5619"/>
    <w:rsid w:val="00517C44"/>
    <w:rsid w:val="00531A0A"/>
    <w:rsid w:val="005E5F24"/>
    <w:rsid w:val="0064490B"/>
    <w:rsid w:val="00665FA3"/>
    <w:rsid w:val="0076041A"/>
    <w:rsid w:val="00762FEC"/>
    <w:rsid w:val="00765426"/>
    <w:rsid w:val="00772528"/>
    <w:rsid w:val="00871C00"/>
    <w:rsid w:val="00880E53"/>
    <w:rsid w:val="008B5039"/>
    <w:rsid w:val="008F39AA"/>
    <w:rsid w:val="00904A34"/>
    <w:rsid w:val="00947D94"/>
    <w:rsid w:val="009C443D"/>
    <w:rsid w:val="009E3418"/>
    <w:rsid w:val="00A27D58"/>
    <w:rsid w:val="00A70D47"/>
    <w:rsid w:val="00A876C8"/>
    <w:rsid w:val="00B25245"/>
    <w:rsid w:val="00BD5668"/>
    <w:rsid w:val="00C965D1"/>
    <w:rsid w:val="00CB387C"/>
    <w:rsid w:val="00CF4245"/>
    <w:rsid w:val="00D16930"/>
    <w:rsid w:val="00DB39EE"/>
    <w:rsid w:val="00E772B6"/>
    <w:rsid w:val="00F0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B3B9"/>
  <w15:chartTrackingRefBased/>
  <w15:docId w15:val="{955A2054-3709-42A3-9A0C-F5B34027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039"/>
  </w:style>
  <w:style w:type="paragraph" w:styleId="Footer">
    <w:name w:val="footer"/>
    <w:basedOn w:val="Normal"/>
    <w:link w:val="FooterChar"/>
    <w:uiPriority w:val="99"/>
    <w:unhideWhenUsed/>
    <w:rsid w:val="008B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039"/>
  </w:style>
  <w:style w:type="paragraph" w:styleId="FootnoteText">
    <w:name w:val="footnote text"/>
    <w:basedOn w:val="Normal"/>
    <w:link w:val="FootnoteTextChar"/>
    <w:uiPriority w:val="99"/>
    <w:semiHidden/>
    <w:unhideWhenUsed/>
    <w:rsid w:val="008B50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039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B5039"/>
    <w:rPr>
      <w:vertAlign w:val="superscript"/>
    </w:rPr>
  </w:style>
  <w:style w:type="paragraph" w:styleId="ListParagraph">
    <w:name w:val="List Paragraph"/>
    <w:basedOn w:val="Normal"/>
    <w:uiPriority w:val="34"/>
    <w:qFormat/>
    <w:rsid w:val="00E772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04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4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4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4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4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23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Borislava Stoyanova</cp:lastModifiedBy>
  <cp:revision>4</cp:revision>
  <cp:lastPrinted>2024-10-07T07:03:00Z</cp:lastPrinted>
  <dcterms:created xsi:type="dcterms:W3CDTF">2024-10-07T07:04:00Z</dcterms:created>
  <dcterms:modified xsi:type="dcterms:W3CDTF">2024-10-07T07:04:00Z</dcterms:modified>
</cp:coreProperties>
</file>